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C25" w:rsidRDefault="003F5C25" w:rsidP="003F5C25">
      <w:pPr>
        <w:jc w:val="center"/>
        <w:rPr>
          <w:rFonts w:ascii="Comic Sans MS" w:hAnsi="Comic Sans MS"/>
          <w:b/>
          <w:sz w:val="36"/>
          <w:lang w:val="fr-BE"/>
        </w:rPr>
      </w:pPr>
    </w:p>
    <w:p w:rsidR="00CF55B8" w:rsidRPr="003F5C25" w:rsidRDefault="003F5C25" w:rsidP="003F5C25">
      <w:pPr>
        <w:jc w:val="center"/>
        <w:rPr>
          <w:rFonts w:ascii="Comic Sans MS" w:hAnsi="Comic Sans MS"/>
          <w:b/>
          <w:sz w:val="36"/>
          <w:lang w:val="fr-BE"/>
        </w:rPr>
      </w:pPr>
      <w:r w:rsidRPr="003F5C25">
        <w:rPr>
          <w:rFonts w:ascii="Comic Sans MS" w:hAnsi="Comic Sans MS"/>
          <w:b/>
          <w:sz w:val="36"/>
          <w:lang w:val="fr-BE"/>
        </w:rPr>
        <w:t>Comment construire un abri à hérisson ?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Matériel</w:t>
      </w: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 :</w:t>
      </w:r>
    </w:p>
    <w:p w:rsidR="003F5C25" w:rsidRPr="003F5C25" w:rsidRDefault="003F5C25" w:rsidP="003F5C25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une cagette d’environ 30x40 cm.</w:t>
      </w:r>
    </w:p>
    <w:p w:rsidR="003F5C25" w:rsidRPr="003F5C25" w:rsidRDefault="003F5C25" w:rsidP="003F5C25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une bâche plastique (de récupération, gros sac poubelle solide, sac de terreau recyclé,…)</w:t>
      </w:r>
    </w:p>
    <w:p w:rsidR="003F5C25" w:rsidRPr="003F5C25" w:rsidRDefault="003F5C25" w:rsidP="003F5C25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des herbes sèches et, ou des feuilles mortes,…..le tout, le plus sec possible.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 xml:space="preserve">Les étapes </w:t>
      </w: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: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1</w:t>
      </w: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.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Trouvez un endroit dans votre terrain où le hérisson y sera tranquille, protégé des vents dominants et de la pluie. 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2</w:t>
      </w: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.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Aménagez la couche avec des herbes ou feuilles sèches, idéalement par-dessus un « lit » de bois ou branches mortes bien compact et sec.</w:t>
      </w:r>
    </w:p>
    <w:p w:rsidR="003F5C25" w:rsidRPr="003F5C25" w:rsidRDefault="003F5C25" w:rsidP="003F5C25">
      <w:pPr>
        <w:spacing w:after="0" w:line="240" w:lineRule="auto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3</w:t>
      </w: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.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Préparez la cagette en effectuant une ouverture d’environ 10 cm de côté. 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Pr="003F5C25" w:rsidRDefault="003F5C25" w:rsidP="003F5C25">
      <w:pPr>
        <w:spacing w:after="0" w:line="240" w:lineRule="auto"/>
        <w:jc w:val="center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noProof/>
          <w:color w:val="0000FF"/>
          <w:sz w:val="24"/>
          <w:szCs w:val="24"/>
          <w:lang w:val="fr-BE" w:eastAsia="fr-BE" w:bidi="ar-SA"/>
        </w:rPr>
        <w:drawing>
          <wp:inline distT="0" distB="0" distL="0" distR="0">
            <wp:extent cx="3781425" cy="2836069"/>
            <wp:effectExtent l="19050" t="0" r="9525" b="0"/>
            <wp:docPr id="3" name="Image 3" descr="https://2.bp.blogspot.com/-otHI8lsSNTI/Un5a9tkQVQI/AAAAAAAAA7g/lowKY7YX9bI/s1600/Abris+herisson+Erinaceus+europaeus+%284%29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2.bp.blogspot.com/-otHI8lsSNTI/Un5a9tkQVQI/AAAAAAAAA7g/lowKY7YX9bI/s1600/Abris+herisson+Erinaceus+europaeus+%284%29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2836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br/>
      </w: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4</w:t>
      </w: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.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Recouvrez l’abri avec un bon tas de feuilles mortes ou d’herbes sèches, environ 30 cm.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Pr="003F5C25" w:rsidRDefault="003F5C25" w:rsidP="003F5C25">
      <w:pPr>
        <w:spacing w:after="0" w:line="240" w:lineRule="auto"/>
        <w:jc w:val="center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noProof/>
          <w:color w:val="0000FF"/>
          <w:sz w:val="24"/>
          <w:szCs w:val="24"/>
          <w:lang w:val="fr-BE" w:eastAsia="fr-BE" w:bidi="ar-SA"/>
        </w:rPr>
        <w:drawing>
          <wp:inline distT="0" distB="0" distL="0" distR="0">
            <wp:extent cx="3810000" cy="2857500"/>
            <wp:effectExtent l="19050" t="0" r="0" b="0"/>
            <wp:docPr id="4" name="Image 4" descr="https://1.bp.blogspot.com/-rKvP25OkyBE/Un5a92wZ-AI/AAAAAAAAA7k/WryaEu7nNPs/s1600/Abris+herisson+hedgehog+shelter+%281%29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1.bp.blogspot.com/-rKvP25OkyBE/Un5a92wZ-AI/AAAAAAAAA7k/WryaEu7nNPs/s1600/Abris+herisson+hedgehog+shelter+%281%29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br/>
      </w:r>
      <w:r w:rsidRPr="003F5C25"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5</w:t>
      </w:r>
      <w:r>
        <w:rPr>
          <w:rFonts w:ascii="Comic Sans MS" w:eastAsia="Times New Roman" w:hAnsi="Comic Sans MS" w:cs="Times New Roman"/>
          <w:b/>
          <w:bCs/>
          <w:sz w:val="24"/>
          <w:szCs w:val="24"/>
          <w:lang w:val="fr-BE" w:eastAsia="fr-BE" w:bidi="ar-SA"/>
        </w:rPr>
        <w:t>.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Puis complétez par la bâche plastique qui sera maintenu</w:t>
      </w:r>
      <w:r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e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par un poids mort tel que buches de bois, pierres, briques….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Pr="003F5C25" w:rsidRDefault="003F5C25" w:rsidP="003F5C25">
      <w:pPr>
        <w:spacing w:after="0" w:line="240" w:lineRule="auto"/>
        <w:jc w:val="center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noProof/>
          <w:color w:val="0000FF"/>
          <w:sz w:val="24"/>
          <w:szCs w:val="24"/>
          <w:lang w:val="fr-BE" w:eastAsia="fr-BE" w:bidi="ar-SA"/>
        </w:rPr>
        <w:drawing>
          <wp:inline distT="0" distB="0" distL="0" distR="0">
            <wp:extent cx="3810000" cy="2857500"/>
            <wp:effectExtent l="19050" t="0" r="0" b="0"/>
            <wp:docPr id="5" name="Image 5" descr="https://3.bp.blogspot.com/-DlSydFlRqPU/Un5bEdmsxEI/AAAAAAAAA70/JKARv0Q0m9g/s1600/Abris+herisson+hedgehog+shelter+%283%29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3.bp.blogspot.com/-DlSydFlRqPU/Un5bEdmsxEI/AAAAAAAAA70/JKARv0Q0m9g/s1600/Abris+herisson+hedgehog+shelter+%283%29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Enfin, vous pouvez décorer ou camoufler cet abri avec d’autres feuilles mortes, herbes ou brindilles.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Installez-le dès que possible à l’automne, avant les premiers grands froids. Laissez-le en place jusqu’au printemps sans le déranger.</w:t>
      </w:r>
    </w:p>
    <w:p w:rsidR="003F5C25" w:rsidRPr="003F5C25" w:rsidRDefault="003F5C25" w:rsidP="003F5C25">
      <w:pPr>
        <w:spacing w:after="0" w:line="240" w:lineRule="auto"/>
        <w:jc w:val="both"/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</w:pP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Par la suite il pourra servir d’abri pour la période de reproducti</w:t>
      </w:r>
      <w:r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>on du printemps jusqu'au milieu</w:t>
      </w:r>
      <w:r w:rsidRPr="003F5C25">
        <w:rPr>
          <w:rFonts w:ascii="Comic Sans MS" w:eastAsia="Times New Roman" w:hAnsi="Comic Sans MS" w:cs="Times New Roman"/>
          <w:sz w:val="24"/>
          <w:szCs w:val="24"/>
          <w:lang w:val="fr-BE" w:eastAsia="fr-BE" w:bidi="ar-SA"/>
        </w:rPr>
        <w:t xml:space="preserve"> de l'été. Le nettoyage et le séchage s'effectuera donc en fin d'été pour renouveler l’opération l’automne suivant.</w:t>
      </w:r>
    </w:p>
    <w:p w:rsidR="003F5C25" w:rsidRPr="003F5C25" w:rsidRDefault="003F5C25">
      <w:pPr>
        <w:rPr>
          <w:rFonts w:ascii="Comic Sans MS" w:hAnsi="Comic Sans MS"/>
          <w:lang w:val="fr-BE"/>
        </w:rPr>
      </w:pPr>
    </w:p>
    <w:sectPr w:rsidR="003F5C25" w:rsidRPr="003F5C25" w:rsidSect="003F5C2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693336"/>
    <w:multiLevelType w:val="hybridMultilevel"/>
    <w:tmpl w:val="CE9E09E6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F5C25"/>
    <w:rsid w:val="00360CEC"/>
    <w:rsid w:val="003F5C25"/>
    <w:rsid w:val="006A7377"/>
    <w:rsid w:val="00844303"/>
    <w:rsid w:val="00894838"/>
    <w:rsid w:val="00CF5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0CEC"/>
  </w:style>
  <w:style w:type="paragraph" w:styleId="Titre1">
    <w:name w:val="heading 1"/>
    <w:basedOn w:val="Normal"/>
    <w:next w:val="Normal"/>
    <w:link w:val="Titre1Car"/>
    <w:uiPriority w:val="9"/>
    <w:qFormat/>
    <w:rsid w:val="00360CEC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60CEC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60CEC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60CEC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60CEC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60CEC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60CEC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60CEC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60CEC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60CEC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semiHidden/>
    <w:rsid w:val="00360CE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360CEC"/>
    <w:rPr>
      <w:rFonts w:asciiTheme="majorHAnsi" w:eastAsiaTheme="majorEastAsia" w:hAnsiTheme="majorHAnsi" w:cstheme="majorBidi"/>
      <w:b/>
      <w:bCs/>
    </w:rPr>
  </w:style>
  <w:style w:type="character" w:customStyle="1" w:styleId="Titre4Car">
    <w:name w:val="Titre 4 Car"/>
    <w:basedOn w:val="Policepardfaut"/>
    <w:link w:val="Titre4"/>
    <w:uiPriority w:val="9"/>
    <w:semiHidden/>
    <w:rsid w:val="00360CEC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itre5Car">
    <w:name w:val="Titre 5 Car"/>
    <w:basedOn w:val="Policepardfaut"/>
    <w:link w:val="Titre5"/>
    <w:uiPriority w:val="9"/>
    <w:semiHidden/>
    <w:rsid w:val="00360CEC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Titre6Car">
    <w:name w:val="Titre 6 Car"/>
    <w:basedOn w:val="Policepardfaut"/>
    <w:link w:val="Titre6"/>
    <w:uiPriority w:val="9"/>
    <w:semiHidden/>
    <w:rsid w:val="00360CEC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Titre7Car">
    <w:name w:val="Titre 7 Car"/>
    <w:basedOn w:val="Policepardfaut"/>
    <w:link w:val="Titre7"/>
    <w:uiPriority w:val="9"/>
    <w:semiHidden/>
    <w:rsid w:val="00360CEC"/>
    <w:rPr>
      <w:rFonts w:asciiTheme="majorHAnsi" w:eastAsiaTheme="majorEastAsia" w:hAnsiTheme="majorHAnsi" w:cstheme="majorBidi"/>
      <w:i/>
      <w:iCs/>
    </w:rPr>
  </w:style>
  <w:style w:type="character" w:customStyle="1" w:styleId="Titre8Car">
    <w:name w:val="Titre 8 Car"/>
    <w:basedOn w:val="Policepardfaut"/>
    <w:link w:val="Titre8"/>
    <w:uiPriority w:val="9"/>
    <w:semiHidden/>
    <w:rsid w:val="00360CEC"/>
    <w:rPr>
      <w:rFonts w:asciiTheme="majorHAnsi" w:eastAsiaTheme="majorEastAsia" w:hAnsiTheme="majorHAnsi" w:cstheme="majorBidi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360CEC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rsid w:val="00360CEC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360CEC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360CEC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360CEC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lev">
    <w:name w:val="Strong"/>
    <w:uiPriority w:val="22"/>
    <w:qFormat/>
    <w:rsid w:val="00360CEC"/>
    <w:rPr>
      <w:b/>
      <w:bCs/>
    </w:rPr>
  </w:style>
  <w:style w:type="character" w:styleId="Accentuation">
    <w:name w:val="Emphasis"/>
    <w:uiPriority w:val="20"/>
    <w:qFormat/>
    <w:rsid w:val="00360CEC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Sansinterligne">
    <w:name w:val="No Spacing"/>
    <w:basedOn w:val="Normal"/>
    <w:uiPriority w:val="1"/>
    <w:qFormat/>
    <w:rsid w:val="00360CEC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360CEC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360CEC"/>
    <w:pPr>
      <w:spacing w:before="200" w:after="0"/>
      <w:ind w:left="360" w:right="360"/>
    </w:pPr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360CEC"/>
    <w:rPr>
      <w:i/>
      <w:iCs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60CEC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60CEC"/>
    <w:rPr>
      <w:b/>
      <w:bCs/>
      <w:i/>
      <w:iCs/>
    </w:rPr>
  </w:style>
  <w:style w:type="character" w:styleId="Emphaseple">
    <w:name w:val="Subtle Emphasis"/>
    <w:uiPriority w:val="19"/>
    <w:qFormat/>
    <w:rsid w:val="00360CEC"/>
    <w:rPr>
      <w:i/>
      <w:iCs/>
    </w:rPr>
  </w:style>
  <w:style w:type="character" w:styleId="Emphaseintense">
    <w:name w:val="Intense Emphasis"/>
    <w:uiPriority w:val="21"/>
    <w:qFormat/>
    <w:rsid w:val="00360CEC"/>
    <w:rPr>
      <w:b/>
      <w:bCs/>
    </w:rPr>
  </w:style>
  <w:style w:type="character" w:styleId="Rfrenceple">
    <w:name w:val="Subtle Reference"/>
    <w:uiPriority w:val="31"/>
    <w:qFormat/>
    <w:rsid w:val="00360CEC"/>
    <w:rPr>
      <w:smallCaps/>
    </w:rPr>
  </w:style>
  <w:style w:type="character" w:styleId="Rfrenceintense">
    <w:name w:val="Intense Reference"/>
    <w:uiPriority w:val="32"/>
    <w:qFormat/>
    <w:rsid w:val="00360CEC"/>
    <w:rPr>
      <w:smallCaps/>
      <w:spacing w:val="5"/>
      <w:u w:val="single"/>
    </w:rPr>
  </w:style>
  <w:style w:type="character" w:styleId="Titredulivre">
    <w:name w:val="Book Title"/>
    <w:uiPriority w:val="33"/>
    <w:qFormat/>
    <w:rsid w:val="00360CEC"/>
    <w:rPr>
      <w:i/>
      <w:iCs/>
      <w:smallCap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360CEC"/>
    <w:pPr>
      <w:outlineLvl w:val="9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F5C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5C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49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s://1.bp.blogspot.com/-rKvP25OkyBE/Un5a92wZ-AI/AAAAAAAAA7k/WryaEu7nNPs/s1600/Abris+herisson+hedgehog+shelter+%281%29.JP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s://2.bp.blogspot.com/-otHI8lsSNTI/Un5a9tkQVQI/AAAAAAAAA7g/lowKY7YX9bI/s1600/Abris+herisson+Erinaceus+europaeus+%284%29.JPG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s://3.bp.blogspot.com/-DlSydFlRqPU/Un5bEdmsxEI/AAAAAAAAA70/JKARv0Q0m9g/s1600/Abris+herisson+hedgehog+shelter+%283%29.JP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198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Fabienne Remience</dc:creator>
  <cp:lastModifiedBy>Fabienne Remience</cp:lastModifiedBy>
  <cp:revision>1</cp:revision>
  <dcterms:created xsi:type="dcterms:W3CDTF">2017-05-04T11:30:00Z</dcterms:created>
  <dcterms:modified xsi:type="dcterms:W3CDTF">2017-05-04T11:37:00Z</dcterms:modified>
</cp:coreProperties>
</file>