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CF" w:rsidRPr="00EF6086" w:rsidRDefault="006F7ECF" w:rsidP="006F7ECF">
      <w:pPr>
        <w:jc w:val="center"/>
        <w:rPr>
          <w:rFonts w:ascii="Comic Sans MS" w:hAnsi="Comic Sans MS"/>
          <w:sz w:val="24"/>
          <w:szCs w:val="24"/>
          <w:bdr w:val="single" w:sz="4" w:space="0" w:color="auto"/>
          <w:lang w:val="fr-BE"/>
        </w:rPr>
      </w:pPr>
    </w:p>
    <w:p w:rsidR="00CF55B8" w:rsidRPr="00EF6086" w:rsidRDefault="006D538C" w:rsidP="006F7ECF">
      <w:pPr>
        <w:jc w:val="center"/>
        <w:rPr>
          <w:rFonts w:ascii="Comic Sans MS" w:hAnsi="Comic Sans MS"/>
          <w:sz w:val="36"/>
          <w:szCs w:val="24"/>
          <w:bdr w:val="single" w:sz="4" w:space="0" w:color="auto"/>
          <w:lang w:val="fr-BE"/>
        </w:rPr>
      </w:pPr>
      <w:r w:rsidRPr="00EF6086">
        <w:rPr>
          <w:rFonts w:ascii="Comic Sans MS" w:hAnsi="Comic Sans MS"/>
          <w:sz w:val="36"/>
          <w:szCs w:val="24"/>
          <w:bdr w:val="single" w:sz="4" w:space="0" w:color="auto"/>
          <w:lang w:val="fr-BE"/>
        </w:rPr>
        <w:t>Insecticide</w:t>
      </w:r>
      <w:r w:rsidR="006F7ECF" w:rsidRPr="00EF6086">
        <w:rPr>
          <w:rFonts w:ascii="Comic Sans MS" w:hAnsi="Comic Sans MS"/>
          <w:sz w:val="36"/>
          <w:szCs w:val="24"/>
          <w:bdr w:val="single" w:sz="4" w:space="0" w:color="auto"/>
          <w:lang w:val="fr-BE"/>
        </w:rPr>
        <w:t>s</w:t>
      </w:r>
      <w:r w:rsidRPr="00EF6086">
        <w:rPr>
          <w:rFonts w:ascii="Comic Sans MS" w:hAnsi="Comic Sans MS"/>
          <w:sz w:val="36"/>
          <w:szCs w:val="24"/>
          <w:bdr w:val="single" w:sz="4" w:space="0" w:color="auto"/>
          <w:lang w:val="fr-BE"/>
        </w:rPr>
        <w:t xml:space="preserve"> écologique</w:t>
      </w:r>
      <w:r w:rsidR="006F7ECF" w:rsidRPr="00EF6086">
        <w:rPr>
          <w:rFonts w:ascii="Comic Sans MS" w:hAnsi="Comic Sans MS"/>
          <w:sz w:val="36"/>
          <w:szCs w:val="24"/>
          <w:bdr w:val="single" w:sz="4" w:space="0" w:color="auto"/>
          <w:lang w:val="fr-BE"/>
        </w:rPr>
        <w:t>s</w:t>
      </w:r>
    </w:p>
    <w:p w:rsidR="006F7ECF" w:rsidRPr="00EF6086" w:rsidRDefault="006F7ECF" w:rsidP="006F7ECF">
      <w:pPr>
        <w:pStyle w:val="Paragraphedeliste"/>
        <w:rPr>
          <w:rFonts w:ascii="Comic Sans MS" w:hAnsi="Comic Sans MS"/>
          <w:sz w:val="24"/>
          <w:szCs w:val="24"/>
          <w:lang w:val="fr-BE"/>
        </w:rPr>
      </w:pPr>
      <w:r w:rsidRPr="00EF6086">
        <w:rPr>
          <w:rFonts w:ascii="Comic Sans MS" w:hAnsi="Comic Sans MS"/>
          <w:sz w:val="24"/>
          <w:szCs w:val="24"/>
          <w:lang w:val="fr-BE"/>
        </w:rPr>
        <w:t>Mélanger les ingrédients puis vaporiser sur les plantes envahies.</w:t>
      </w:r>
    </w:p>
    <w:p w:rsidR="006F7ECF" w:rsidRPr="00EF6086" w:rsidRDefault="006F7ECF" w:rsidP="006F7ECF">
      <w:pPr>
        <w:pStyle w:val="Paragraphedeliste"/>
        <w:rPr>
          <w:rFonts w:ascii="Comic Sans MS" w:hAnsi="Comic Sans MS"/>
          <w:sz w:val="24"/>
          <w:szCs w:val="24"/>
          <w:lang w:val="fr-BE"/>
        </w:rPr>
      </w:pPr>
    </w:p>
    <w:p w:rsidR="006F7ECF" w:rsidRPr="00EF6086" w:rsidRDefault="006F7ECF" w:rsidP="006F7ECF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  <w:u w:val="single"/>
          <w:lang w:val="fr-BE"/>
        </w:rPr>
      </w:pPr>
      <w:r w:rsidRPr="00EF6086">
        <w:rPr>
          <w:rFonts w:ascii="Comic Sans MS" w:hAnsi="Comic Sans MS"/>
          <w:sz w:val="24"/>
          <w:szCs w:val="24"/>
          <w:u w:val="single"/>
          <w:lang w:val="fr-BE"/>
        </w:rPr>
        <w:t>Insecticide à base de bicarbonate</w:t>
      </w:r>
    </w:p>
    <w:p w:rsidR="006D538C" w:rsidRPr="00EF6086" w:rsidRDefault="006D538C" w:rsidP="006D53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fr-BE" w:eastAsia="fr-BE" w:bidi="ar-SA"/>
        </w:rPr>
      </w:pPr>
      <w:r w:rsidRPr="00EF6086">
        <w:rPr>
          <w:rFonts w:ascii="Comic Sans MS" w:eastAsia="Times New Roman" w:hAnsi="Comic Sans MS" w:cs="Times New Roman"/>
          <w:sz w:val="24"/>
          <w:szCs w:val="24"/>
          <w:lang w:val="fr-BE" w:eastAsia="fr-BE" w:bidi="ar-SA"/>
        </w:rPr>
        <w:t>1 litre d’eau</w:t>
      </w:r>
    </w:p>
    <w:p w:rsidR="006D538C" w:rsidRPr="00EF6086" w:rsidRDefault="006D538C" w:rsidP="006D53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fr-BE" w:eastAsia="fr-BE" w:bidi="ar-SA"/>
        </w:rPr>
      </w:pPr>
      <w:r w:rsidRPr="00EF6086">
        <w:rPr>
          <w:rFonts w:ascii="Comic Sans MS" w:eastAsia="Times New Roman" w:hAnsi="Comic Sans MS" w:cs="Times New Roman"/>
          <w:sz w:val="24"/>
          <w:szCs w:val="24"/>
          <w:lang w:val="fr-BE" w:eastAsia="fr-BE" w:bidi="ar-SA"/>
        </w:rPr>
        <w:t>10 à 20 ml de savon</w:t>
      </w:r>
    </w:p>
    <w:p w:rsidR="006D538C" w:rsidRPr="00EF6086" w:rsidRDefault="006F7ECF" w:rsidP="006D53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fr-BE" w:eastAsia="fr-BE" w:bidi="ar-SA"/>
        </w:rPr>
      </w:pPr>
      <w:r w:rsidRPr="00EF6086">
        <w:rPr>
          <w:rFonts w:ascii="Comic Sans MS" w:eastAsia="Times New Roman" w:hAnsi="Comic Sans MS" w:cs="Times New Roman"/>
          <w:sz w:val="24"/>
          <w:szCs w:val="24"/>
          <w:lang w:val="fr-BE" w:eastAsia="fr-BE" w:bidi="ar-SA"/>
        </w:rPr>
        <w:t xml:space="preserve">10 à 30 ml d’huile </w:t>
      </w:r>
    </w:p>
    <w:p w:rsidR="006D538C" w:rsidRPr="00EF6086" w:rsidRDefault="006D538C" w:rsidP="006D53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fr-BE" w:eastAsia="fr-BE" w:bidi="ar-SA"/>
        </w:rPr>
      </w:pPr>
      <w:r w:rsidRPr="00EF6086">
        <w:rPr>
          <w:rFonts w:ascii="Comic Sans MS" w:eastAsia="Times New Roman" w:hAnsi="Comic Sans MS" w:cs="Times New Roman"/>
          <w:sz w:val="24"/>
          <w:szCs w:val="24"/>
          <w:lang w:val="fr-BE" w:eastAsia="fr-BE" w:bidi="ar-SA"/>
        </w:rPr>
        <w:t xml:space="preserve">10 à 20 ml de </w:t>
      </w:r>
      <w:hyperlink r:id="rId5" w:tgtFrame="_blank" w:tooltip="Bicarbonate de soude insecticide bio" w:history="1">
        <w:r w:rsidRPr="00EF6086">
          <w:rPr>
            <w:rFonts w:ascii="Comic Sans MS" w:eastAsia="Times New Roman" w:hAnsi="Comic Sans MS" w:cs="Times New Roman"/>
            <w:sz w:val="24"/>
            <w:szCs w:val="24"/>
            <w:lang w:val="fr-BE" w:eastAsia="fr-BE" w:bidi="ar-SA"/>
          </w:rPr>
          <w:t>bicarbonate de soude</w:t>
        </w:r>
      </w:hyperlink>
    </w:p>
    <w:p w:rsidR="006D538C" w:rsidRPr="00EF6086" w:rsidRDefault="006F7ECF" w:rsidP="006F7ECF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val="fr-BE" w:eastAsia="fr-BE" w:bidi="ar-SA"/>
        </w:rPr>
      </w:pPr>
      <w:r w:rsidRPr="00EF6086">
        <w:rPr>
          <w:rFonts w:ascii="Comic Sans MS" w:eastAsia="Times New Roman" w:hAnsi="Comic Sans MS" w:cs="Times New Roman"/>
          <w:sz w:val="24"/>
          <w:szCs w:val="24"/>
          <w:u w:val="single"/>
          <w:lang w:val="fr-BE" w:eastAsia="fr-BE" w:bidi="ar-SA"/>
        </w:rPr>
        <w:t>Insecticide à base d’ail</w:t>
      </w:r>
    </w:p>
    <w:p w:rsidR="006D538C" w:rsidRPr="00EF6086" w:rsidRDefault="006D538C" w:rsidP="006D53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fr-BE" w:eastAsia="fr-BE" w:bidi="ar-SA"/>
        </w:rPr>
      </w:pPr>
      <w:r w:rsidRPr="00EF6086">
        <w:rPr>
          <w:rFonts w:ascii="Comic Sans MS" w:eastAsia="Times New Roman" w:hAnsi="Comic Sans MS" w:cs="Times New Roman"/>
          <w:sz w:val="24"/>
          <w:szCs w:val="24"/>
          <w:lang w:val="fr-BE" w:eastAsia="fr-BE" w:bidi="ar-SA"/>
        </w:rPr>
        <w:t>2 têtes d’ail complètes,</w:t>
      </w:r>
    </w:p>
    <w:p w:rsidR="006D538C" w:rsidRPr="00EF6086" w:rsidRDefault="00EF6086" w:rsidP="006D53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fr-BE" w:eastAsia="fr-BE" w:bidi="ar-SA"/>
        </w:rPr>
      </w:pPr>
      <w:r>
        <w:rPr>
          <w:rFonts w:ascii="Comic Sans MS" w:eastAsia="Times New Roman" w:hAnsi="Comic Sans MS" w:cs="Times New Roman"/>
          <w:sz w:val="24"/>
          <w:szCs w:val="24"/>
          <w:lang w:val="fr-BE" w:eastAsia="fr-BE" w:bidi="ar-SA"/>
        </w:rPr>
        <w:t>C</w:t>
      </w:r>
      <w:r w:rsidR="006D538C" w:rsidRPr="00EF6086">
        <w:rPr>
          <w:rFonts w:ascii="Comic Sans MS" w:eastAsia="Times New Roman" w:hAnsi="Comic Sans MS" w:cs="Times New Roman"/>
          <w:sz w:val="24"/>
          <w:szCs w:val="24"/>
          <w:lang w:val="fr-BE" w:eastAsia="fr-BE" w:bidi="ar-SA"/>
        </w:rPr>
        <w:t>ouvrir l’ail d’huile sinon</w:t>
      </w:r>
      <w:r>
        <w:rPr>
          <w:rFonts w:ascii="Comic Sans MS" w:eastAsia="Times New Roman" w:hAnsi="Comic Sans MS" w:cs="Times New Roman"/>
          <w:sz w:val="24"/>
          <w:szCs w:val="24"/>
          <w:lang w:val="fr-BE" w:eastAsia="fr-BE" w:bidi="ar-SA"/>
        </w:rPr>
        <w:t>,</w:t>
      </w:r>
      <w:r w:rsidR="006D538C" w:rsidRPr="00EF6086">
        <w:rPr>
          <w:rFonts w:ascii="Comic Sans MS" w:eastAsia="Times New Roman" w:hAnsi="Comic Sans MS" w:cs="Times New Roman"/>
          <w:sz w:val="24"/>
          <w:szCs w:val="24"/>
          <w:lang w:val="fr-BE" w:eastAsia="fr-BE" w:bidi="ar-SA"/>
        </w:rPr>
        <w:t xml:space="preserve"> ajouter 4 cuillères à soupe d’huile</w:t>
      </w:r>
    </w:p>
    <w:p w:rsidR="006D538C" w:rsidRPr="00EF6086" w:rsidRDefault="006D538C" w:rsidP="006D53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fr-BE" w:eastAsia="fr-BE" w:bidi="ar-SA"/>
        </w:rPr>
      </w:pPr>
      <w:r w:rsidRPr="00EF6086">
        <w:rPr>
          <w:rFonts w:ascii="Comic Sans MS" w:eastAsia="Times New Roman" w:hAnsi="Comic Sans MS" w:cs="Times New Roman"/>
          <w:sz w:val="24"/>
          <w:szCs w:val="24"/>
          <w:lang w:val="fr-BE" w:eastAsia="fr-BE" w:bidi="ar-SA"/>
        </w:rPr>
        <w:t>Laisser macérer 24 à 48 heures</w:t>
      </w:r>
    </w:p>
    <w:p w:rsidR="006D538C" w:rsidRPr="00EF6086" w:rsidRDefault="006D538C" w:rsidP="006D53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fr-BE" w:eastAsia="fr-BE" w:bidi="ar-SA"/>
        </w:rPr>
      </w:pPr>
      <w:r w:rsidRPr="00EF6086">
        <w:rPr>
          <w:rFonts w:ascii="Comic Sans MS" w:eastAsia="Times New Roman" w:hAnsi="Comic Sans MS" w:cs="Times New Roman"/>
          <w:sz w:val="24"/>
          <w:szCs w:val="24"/>
          <w:lang w:val="fr-BE" w:eastAsia="fr-BE" w:bidi="ar-SA"/>
        </w:rPr>
        <w:t>Ajouter 2 cuillères à thé de savon à vaisselle et 4 tasses d’eau pour 4 litres</w:t>
      </w:r>
    </w:p>
    <w:p w:rsidR="006D538C" w:rsidRPr="00EF6086" w:rsidRDefault="006F7ECF" w:rsidP="006F7ECF">
      <w:pPr>
        <w:pStyle w:val="Paragraphedeliste"/>
        <w:numPr>
          <w:ilvl w:val="0"/>
          <w:numId w:val="3"/>
        </w:numPr>
        <w:rPr>
          <w:rStyle w:val="td-sml-description"/>
          <w:rFonts w:ascii="Comic Sans MS" w:hAnsi="Comic Sans MS"/>
          <w:sz w:val="24"/>
          <w:szCs w:val="24"/>
          <w:u w:val="single"/>
          <w:lang w:val="fr-BE"/>
        </w:rPr>
      </w:pPr>
      <w:r w:rsidRPr="00EF6086">
        <w:rPr>
          <w:rStyle w:val="td-sml-description"/>
          <w:rFonts w:ascii="Comic Sans MS" w:hAnsi="Comic Sans MS"/>
          <w:sz w:val="24"/>
          <w:szCs w:val="24"/>
          <w:u w:val="single"/>
          <w:lang w:val="fr-BE"/>
        </w:rPr>
        <w:t>Insecticide à base de piment</w:t>
      </w:r>
    </w:p>
    <w:p w:rsidR="006F7ECF" w:rsidRPr="00EF6086" w:rsidRDefault="006F7ECF" w:rsidP="006F7ECF">
      <w:pPr>
        <w:pStyle w:val="Paragraphedeliste"/>
        <w:rPr>
          <w:rStyle w:val="td-sml-description"/>
          <w:rFonts w:ascii="Comic Sans MS" w:hAnsi="Comic Sans MS"/>
          <w:sz w:val="24"/>
          <w:szCs w:val="24"/>
          <w:lang w:val="fr-BE"/>
        </w:rPr>
      </w:pPr>
    </w:p>
    <w:p w:rsidR="006F7ECF" w:rsidRPr="00EF6086" w:rsidRDefault="006F7ECF" w:rsidP="006F7ECF">
      <w:pPr>
        <w:pStyle w:val="Paragraphedeliste"/>
        <w:numPr>
          <w:ilvl w:val="0"/>
          <w:numId w:val="5"/>
        </w:numPr>
        <w:rPr>
          <w:rStyle w:val="td-sml-description"/>
          <w:rFonts w:ascii="Comic Sans MS" w:hAnsi="Comic Sans MS"/>
          <w:sz w:val="24"/>
          <w:szCs w:val="24"/>
          <w:lang w:val="fr-BE"/>
        </w:rPr>
      </w:pPr>
      <w:r w:rsidRPr="00EF6086">
        <w:rPr>
          <w:rStyle w:val="td-sml-description"/>
          <w:rFonts w:ascii="Comic Sans MS" w:hAnsi="Comic Sans MS"/>
          <w:sz w:val="24"/>
          <w:szCs w:val="24"/>
          <w:lang w:val="fr-BE"/>
        </w:rPr>
        <w:t>1 C à S de piment en poudre (ou du piment frais)</w:t>
      </w:r>
    </w:p>
    <w:p w:rsidR="006F7ECF" w:rsidRPr="00EF6086" w:rsidRDefault="006F7ECF" w:rsidP="006F7ECF">
      <w:pPr>
        <w:pStyle w:val="Paragraphedeliste"/>
        <w:numPr>
          <w:ilvl w:val="0"/>
          <w:numId w:val="5"/>
        </w:numPr>
        <w:rPr>
          <w:rStyle w:val="td-sml-description"/>
          <w:rFonts w:ascii="Comic Sans MS" w:hAnsi="Comic Sans MS"/>
          <w:sz w:val="24"/>
          <w:szCs w:val="24"/>
          <w:lang w:val="fr-BE"/>
        </w:rPr>
      </w:pPr>
      <w:r w:rsidRPr="00EF6086">
        <w:rPr>
          <w:rStyle w:val="td-sml-description"/>
          <w:rFonts w:ascii="Comic Sans MS" w:hAnsi="Comic Sans MS"/>
          <w:sz w:val="24"/>
          <w:szCs w:val="24"/>
          <w:lang w:val="fr-BE"/>
        </w:rPr>
        <w:t>250 ml d’eau</w:t>
      </w:r>
    </w:p>
    <w:p w:rsidR="006F7ECF" w:rsidRPr="00EF6086" w:rsidRDefault="006F7ECF" w:rsidP="006F7ECF">
      <w:pPr>
        <w:pStyle w:val="Paragraphedeliste"/>
        <w:numPr>
          <w:ilvl w:val="0"/>
          <w:numId w:val="5"/>
        </w:numPr>
        <w:rPr>
          <w:rStyle w:val="td-sml-description"/>
          <w:rFonts w:ascii="Comic Sans MS" w:hAnsi="Comic Sans MS"/>
          <w:sz w:val="24"/>
          <w:szCs w:val="24"/>
          <w:lang w:val="fr-BE"/>
        </w:rPr>
      </w:pPr>
      <w:r w:rsidRPr="00EF6086">
        <w:rPr>
          <w:rStyle w:val="td-sml-description"/>
          <w:rFonts w:ascii="Comic Sans MS" w:hAnsi="Comic Sans MS"/>
          <w:sz w:val="24"/>
          <w:szCs w:val="24"/>
          <w:lang w:val="fr-BE"/>
        </w:rPr>
        <w:t>Quelques gouttes de savon liquide</w:t>
      </w:r>
    </w:p>
    <w:p w:rsidR="006D538C" w:rsidRPr="00EF6086" w:rsidRDefault="006D538C">
      <w:pPr>
        <w:rPr>
          <w:rFonts w:ascii="Comic Sans MS" w:hAnsi="Comic Sans MS"/>
          <w:sz w:val="24"/>
          <w:szCs w:val="24"/>
          <w:lang w:val="fr-BE"/>
        </w:rPr>
      </w:pPr>
    </w:p>
    <w:sectPr w:rsidR="006D538C" w:rsidRPr="00EF6086" w:rsidSect="006D53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7E5C"/>
    <w:multiLevelType w:val="hybridMultilevel"/>
    <w:tmpl w:val="D2FA3A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15A19"/>
    <w:multiLevelType w:val="hybridMultilevel"/>
    <w:tmpl w:val="87D8CBA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3E3C8A"/>
    <w:multiLevelType w:val="hybridMultilevel"/>
    <w:tmpl w:val="F1FACD3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94839"/>
    <w:multiLevelType w:val="multilevel"/>
    <w:tmpl w:val="F4C0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8E15F9"/>
    <w:multiLevelType w:val="multilevel"/>
    <w:tmpl w:val="49A8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538C"/>
    <w:rsid w:val="00360CEC"/>
    <w:rsid w:val="006A7377"/>
    <w:rsid w:val="006D538C"/>
    <w:rsid w:val="006D75EC"/>
    <w:rsid w:val="006F7ECF"/>
    <w:rsid w:val="00844303"/>
    <w:rsid w:val="008464FC"/>
    <w:rsid w:val="00CF55B8"/>
    <w:rsid w:val="00EF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EC"/>
  </w:style>
  <w:style w:type="paragraph" w:styleId="Titre1">
    <w:name w:val="heading 1"/>
    <w:basedOn w:val="Normal"/>
    <w:next w:val="Normal"/>
    <w:link w:val="Titre1Car"/>
    <w:uiPriority w:val="9"/>
    <w:qFormat/>
    <w:rsid w:val="00360CE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0CE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60CE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60CE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60CE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60CE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60CE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60CE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60CE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60CE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360CE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60CEC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360C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360CE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360CE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360CEC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360CEC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60CE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360CE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60CE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60CE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60CE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360CEC"/>
    <w:rPr>
      <w:b/>
      <w:bCs/>
    </w:rPr>
  </w:style>
  <w:style w:type="character" w:styleId="Accentuation">
    <w:name w:val="Emphasis"/>
    <w:uiPriority w:val="20"/>
    <w:qFormat/>
    <w:rsid w:val="00360CE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360CE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60CE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60CEC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360CEC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60CE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60CEC"/>
    <w:rPr>
      <w:b/>
      <w:bCs/>
      <w:i/>
      <w:iCs/>
    </w:rPr>
  </w:style>
  <w:style w:type="character" w:styleId="Emphaseple">
    <w:name w:val="Subtle Emphasis"/>
    <w:uiPriority w:val="19"/>
    <w:qFormat/>
    <w:rsid w:val="00360CEC"/>
    <w:rPr>
      <w:i/>
      <w:iCs/>
    </w:rPr>
  </w:style>
  <w:style w:type="character" w:styleId="Emphaseintense">
    <w:name w:val="Intense Emphasis"/>
    <w:uiPriority w:val="21"/>
    <w:qFormat/>
    <w:rsid w:val="00360CEC"/>
    <w:rPr>
      <w:b/>
      <w:bCs/>
    </w:rPr>
  </w:style>
  <w:style w:type="character" w:styleId="Rfrenceple">
    <w:name w:val="Subtle Reference"/>
    <w:uiPriority w:val="31"/>
    <w:qFormat/>
    <w:rsid w:val="00360CEC"/>
    <w:rPr>
      <w:smallCaps/>
    </w:rPr>
  </w:style>
  <w:style w:type="character" w:styleId="Rfrenceintense">
    <w:name w:val="Intense Reference"/>
    <w:uiPriority w:val="32"/>
    <w:qFormat/>
    <w:rsid w:val="00360CEC"/>
    <w:rPr>
      <w:smallCaps/>
      <w:spacing w:val="5"/>
      <w:u w:val="single"/>
    </w:rPr>
  </w:style>
  <w:style w:type="character" w:styleId="Titredulivre">
    <w:name w:val="Book Title"/>
    <w:uiPriority w:val="33"/>
    <w:qFormat/>
    <w:rsid w:val="00360CEC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60CEC"/>
    <w:pPr>
      <w:outlineLvl w:val="9"/>
    </w:pPr>
  </w:style>
  <w:style w:type="character" w:styleId="Lienhypertexte">
    <w:name w:val="Hyperlink"/>
    <w:basedOn w:val="Policepardfaut"/>
    <w:uiPriority w:val="99"/>
    <w:semiHidden/>
    <w:unhideWhenUsed/>
    <w:rsid w:val="006D538C"/>
    <w:rPr>
      <w:color w:val="0000FF"/>
      <w:u w:val="single"/>
    </w:rPr>
  </w:style>
  <w:style w:type="character" w:customStyle="1" w:styleId="td-sml-description">
    <w:name w:val="td-sml-description"/>
    <w:basedOn w:val="Policepardfaut"/>
    <w:rsid w:val="006D5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oglobe.com/zp-2975-bicarbonate-soude-poudre-faire-ecol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Remience</dc:creator>
  <cp:lastModifiedBy>Fabienne Remience</cp:lastModifiedBy>
  <cp:revision>2</cp:revision>
  <dcterms:created xsi:type="dcterms:W3CDTF">2017-04-21T04:33:00Z</dcterms:created>
  <dcterms:modified xsi:type="dcterms:W3CDTF">2017-05-18T11:40:00Z</dcterms:modified>
</cp:coreProperties>
</file>